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b/>
          <w:bCs/>
          <w:color w:val="000000"/>
          <w:lang w:val="nb-NO"/>
        </w:rPr>
        <w:t>Link til hjemmeside: lineprip.no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br/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br/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nb-NO"/>
        </w:rPr>
        <w:t>CV - LINE PRIP: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UTDANNING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 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2018-            Master i Medium- og materialbasert kunst, Grafikk og tegning, Kunsthøgskolen i Oslo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2015-2018    Bachelor i Medium- og materialbasert kunst, Grafikk og tegning, Kunsthøgskolen i Oslo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2012-2014    Asker Kunstfagskole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 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 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UTSTILLINGER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 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2019     </w:t>
      </w:r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 xml:space="preserve">A </w:t>
      </w:r>
      <w:proofErr w:type="spellStart"/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Lick</w:t>
      </w:r>
      <w:proofErr w:type="spellEnd"/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 xml:space="preserve"> and a </w:t>
      </w:r>
      <w:proofErr w:type="spellStart"/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Promise</w:t>
      </w:r>
      <w:proofErr w:type="spellEnd"/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 xml:space="preserve">, Gruppeutstilling, Kunstplass </w:t>
      </w:r>
      <w:proofErr w:type="spellStart"/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Contemporary</w:t>
      </w:r>
      <w:proofErr w:type="spellEnd"/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 xml:space="preserve"> Art [Oslo]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2018     </w:t>
      </w:r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 xml:space="preserve">I relasjon </w:t>
      </w:r>
      <w:proofErr w:type="gramStart"/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til</w:t>
      </w: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...</w:t>
      </w:r>
      <w:proofErr w:type="gramEnd"/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, Gruppeutstilling Tegneskolens 200 års jubileum, Galleri Seilduken, Kunsthøgskolen i Oslo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2018     </w:t>
      </w:r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 xml:space="preserve">Frekvens Vol.2 </w:t>
      </w:r>
      <w:proofErr w:type="spellStart"/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Aftermath</w:t>
      </w:r>
      <w:proofErr w:type="spellEnd"/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 xml:space="preserve">, Gruppeutstilling, </w:t>
      </w:r>
      <w:proofErr w:type="spellStart"/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Wald</w:t>
      </w:r>
      <w:proofErr w:type="spellEnd"/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 xml:space="preserve"> i Porsgrunn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2018     </w:t>
      </w:r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Bachelorutstilling</w:t>
      </w: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, Kunsthøgskolen i Oslo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2017     </w:t>
      </w:r>
      <w:proofErr w:type="spellStart"/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Between</w:t>
      </w:r>
      <w:proofErr w:type="spellEnd"/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 xml:space="preserve"> Worlds</w:t>
      </w: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, Soloutstilling, Galleri Seilduken, Kunsthøgskolen i Oslo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2017     </w:t>
      </w:r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Vi hadde ikke kart</w:t>
      </w: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, Gruppeutstilling, Tegnerforbundet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2017     </w:t>
      </w:r>
      <w:r w:rsidRPr="003437F3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nb-NO"/>
        </w:rPr>
        <w:t>Unge Grafikere</w:t>
      </w: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, Gruppeutstilling, Oppegård Kunstforening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 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 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MEDLEMSKAP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 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Norske Grafikere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</w:pPr>
      <w:r w:rsidRPr="003437F3">
        <w:rPr>
          <w:rFonts w:ascii="Times New Roman" w:eastAsia="Times New Roman" w:hAnsi="Times New Roman" w:cs="Times New Roman"/>
          <w:color w:val="000000"/>
          <w:sz w:val="23"/>
          <w:szCs w:val="23"/>
          <w:lang w:val="nb-NO"/>
        </w:rPr>
        <w:t>Norske Billedkunstnere</w:t>
      </w:r>
    </w:p>
    <w:p w:rsidR="003437F3" w:rsidRPr="003437F3" w:rsidRDefault="003437F3" w:rsidP="003437F3">
      <w:pPr>
        <w:rPr>
          <w:rFonts w:ascii="Times New Roman" w:eastAsia="Times New Roman" w:hAnsi="Times New Roman" w:cs="Times New Roman"/>
          <w:lang w:val="nb-NO"/>
        </w:rPr>
      </w:pPr>
    </w:p>
    <w:p w:rsidR="003D7367" w:rsidRDefault="003437F3">
      <w:bookmarkStart w:id="0" w:name="_GoBack"/>
      <w:bookmarkEnd w:id="0"/>
    </w:p>
    <w:sectPr w:rsidR="003D7367" w:rsidSect="007F29F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F3"/>
    <w:rsid w:val="00301E30"/>
    <w:rsid w:val="003437F3"/>
    <w:rsid w:val="00391EE6"/>
    <w:rsid w:val="005D0221"/>
    <w:rsid w:val="007F29FC"/>
    <w:rsid w:val="00A5352D"/>
    <w:rsid w:val="00BF1B68"/>
    <w:rsid w:val="00C63279"/>
    <w:rsid w:val="00ED5467"/>
    <w:rsid w:val="00FB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3F3A73D"/>
  <w14:defaultImageDpi w14:val="32767"/>
  <w15:chartTrackingRefBased/>
  <w15:docId w15:val="{7205567A-1807-6F46-A238-9E388088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normal">
    <w:name w:val="textnormal"/>
    <w:basedOn w:val="Normal"/>
    <w:rsid w:val="003437F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Stefan Pettersson</dc:creator>
  <cp:keywords/>
  <dc:description/>
  <cp:lastModifiedBy>Jan Stefan Pettersson</cp:lastModifiedBy>
  <cp:revision>1</cp:revision>
  <dcterms:created xsi:type="dcterms:W3CDTF">2019-02-27T19:19:00Z</dcterms:created>
  <dcterms:modified xsi:type="dcterms:W3CDTF">2019-02-27T19:20:00Z</dcterms:modified>
</cp:coreProperties>
</file>